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0A67A2">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436B">
            <w:pPr>
              <w:rPr>
                <w:szCs w:val="21"/>
              </w:rPr>
            </w:pPr>
            <w:r>
              <w:rPr>
                <w:rFonts w:hint="eastAsia"/>
                <w:szCs w:val="21"/>
              </w:rPr>
              <w:t>庁内管理</w:t>
            </w:r>
            <w:r w:rsidR="0072298A">
              <w:rPr>
                <w:rFonts w:hint="eastAsia"/>
                <w:szCs w:val="21"/>
              </w:rPr>
              <w:t>巡視</w:t>
            </w:r>
            <w:bookmarkStart w:id="0" w:name="_GoBack"/>
            <w:bookmarkEnd w:id="0"/>
            <w:r w:rsidR="00F8436B">
              <w:rPr>
                <w:rFonts w:hint="eastAsia"/>
                <w:szCs w:val="21"/>
              </w:rPr>
              <w:t>事務</w:t>
            </w:r>
            <w:r>
              <w:rPr>
                <w:rFonts w:hint="eastAsia"/>
                <w:szCs w:val="21"/>
              </w:rPr>
              <w:t>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BD9A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3A1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A67A2"/>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298A"/>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55ABE"/>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436B"/>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36CF-0D1B-4F11-BC72-C3ECC042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野上　誠</cp:lastModifiedBy>
  <cp:revision>2</cp:revision>
  <cp:lastPrinted>2022-06-29T01:39:00Z</cp:lastPrinted>
  <dcterms:created xsi:type="dcterms:W3CDTF">2023-01-24T07:04:00Z</dcterms:created>
  <dcterms:modified xsi:type="dcterms:W3CDTF">2023-01-24T07:04:00Z</dcterms:modified>
</cp:coreProperties>
</file>